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长江财产保险股份有限公司</w:t>
      </w:r>
    </w:p>
    <w:p>
      <w:pPr>
        <w:spacing w:line="560" w:lineRule="exact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附加调整承保区域特约保险</w:t>
      </w:r>
    </w:p>
    <w:p>
      <w:pPr>
        <w:spacing w:line="560" w:lineRule="exact"/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（互联网专属）费率表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  <w14:ligatures w14:val="none"/>
        </w:rPr>
        <w:t>一、</w:t>
      </w:r>
      <w:r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  <w:t>限制主险合同约定的承保区域，本附加险合同所指定保险责任的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  <w14:ligatures w14:val="none"/>
        </w:rPr>
        <w:t>主险</w:t>
      </w:r>
      <w:r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  <w:t>基准费率下浮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  <w14:ligatures w14:val="none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  <w:t>%；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  <w14:ligatures w14:val="none"/>
        </w:rPr>
        <w:t>二、</w:t>
      </w:r>
      <w:r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  <w:t>扩展主险合同约定的承保区域，本附加险合同所指定保险责任的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  <w14:ligatures w14:val="none"/>
        </w:rPr>
        <w:t>主险</w:t>
      </w:r>
      <w:r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  <w:t>基准费率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  <w14:ligatures w14:val="none"/>
        </w:rPr>
        <w:t>上</w:t>
      </w:r>
      <w:r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  <w:t>浮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  <w14:ligatures w14:val="none"/>
        </w:rPr>
        <w:t>20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  <w:t>%。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7202573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  <w:rPr>
                <w:rFonts w:hint="eastAsia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  <w:spacing w:line="14" w:lineRule="auto"/>
      <w:ind w:left="0"/>
      <w:rPr>
        <w:rFonts w:hint="eastAsia"/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0B"/>
    <w:rsid w:val="000465ED"/>
    <w:rsid w:val="000636CF"/>
    <w:rsid w:val="000E1657"/>
    <w:rsid w:val="00131576"/>
    <w:rsid w:val="001B6B6A"/>
    <w:rsid w:val="00222D55"/>
    <w:rsid w:val="0023238C"/>
    <w:rsid w:val="0024380B"/>
    <w:rsid w:val="002957BF"/>
    <w:rsid w:val="00325424"/>
    <w:rsid w:val="00346A8A"/>
    <w:rsid w:val="00351ED5"/>
    <w:rsid w:val="0035420D"/>
    <w:rsid w:val="00372B8F"/>
    <w:rsid w:val="00383730"/>
    <w:rsid w:val="003A07D5"/>
    <w:rsid w:val="003A4D91"/>
    <w:rsid w:val="003A58BF"/>
    <w:rsid w:val="00421646"/>
    <w:rsid w:val="00471DD8"/>
    <w:rsid w:val="004B40F6"/>
    <w:rsid w:val="00557129"/>
    <w:rsid w:val="005B5C1A"/>
    <w:rsid w:val="006D49BB"/>
    <w:rsid w:val="007721A8"/>
    <w:rsid w:val="007B38A4"/>
    <w:rsid w:val="007C537A"/>
    <w:rsid w:val="007F15EC"/>
    <w:rsid w:val="00843572"/>
    <w:rsid w:val="008938A2"/>
    <w:rsid w:val="008D23DF"/>
    <w:rsid w:val="008E0A5F"/>
    <w:rsid w:val="008E2587"/>
    <w:rsid w:val="009142A9"/>
    <w:rsid w:val="00982B5A"/>
    <w:rsid w:val="00982F57"/>
    <w:rsid w:val="00A52FA6"/>
    <w:rsid w:val="00AA246E"/>
    <w:rsid w:val="00AA35E7"/>
    <w:rsid w:val="00AB39A0"/>
    <w:rsid w:val="00AE661C"/>
    <w:rsid w:val="00B4017D"/>
    <w:rsid w:val="00B816AB"/>
    <w:rsid w:val="00B83679"/>
    <w:rsid w:val="00B836F7"/>
    <w:rsid w:val="00BD4CD5"/>
    <w:rsid w:val="00BF4775"/>
    <w:rsid w:val="00BF4D5E"/>
    <w:rsid w:val="00C00EB4"/>
    <w:rsid w:val="00C01EDF"/>
    <w:rsid w:val="00C465B6"/>
    <w:rsid w:val="00C50628"/>
    <w:rsid w:val="00C5386D"/>
    <w:rsid w:val="00CF4E1C"/>
    <w:rsid w:val="00CF5889"/>
    <w:rsid w:val="00D746E1"/>
    <w:rsid w:val="00D82CE7"/>
    <w:rsid w:val="00DA568F"/>
    <w:rsid w:val="00DB00F1"/>
    <w:rsid w:val="00DE770F"/>
    <w:rsid w:val="00DF0EFE"/>
    <w:rsid w:val="00E46A38"/>
    <w:rsid w:val="00ED5E28"/>
    <w:rsid w:val="00F350E1"/>
    <w:rsid w:val="00F90BAA"/>
    <w:rsid w:val="00F971BD"/>
    <w:rsid w:val="1286592F"/>
    <w:rsid w:val="773B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autoSpaceDE w:val="0"/>
      <w:autoSpaceDN w:val="0"/>
      <w:ind w:left="769"/>
      <w:jc w:val="left"/>
    </w:pPr>
    <w:rPr>
      <w:rFonts w:ascii="宋体" w:hAnsi="宋体" w:eastAsia="宋体" w:cs="宋体"/>
      <w:kern w:val="0"/>
      <w:sz w:val="18"/>
      <w:szCs w:val="18"/>
      <w:lang w:eastAsia="en-US"/>
      <w14:ligatures w14:val="none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link w:val="13"/>
    <w:qFormat/>
    <w:uiPriority w:val="10"/>
    <w:pPr>
      <w:autoSpaceDE w:val="0"/>
      <w:autoSpaceDN w:val="0"/>
      <w:ind w:left="3752" w:right="3454" w:firstLine="165"/>
      <w:jc w:val="left"/>
    </w:pPr>
    <w:rPr>
      <w:rFonts w:ascii="宋体" w:hAnsi="宋体" w:eastAsia="宋体" w:cs="宋体"/>
      <w:kern w:val="0"/>
      <w:sz w:val="22"/>
      <w:lang w:eastAsia="en-US"/>
      <w14:ligatures w14:val="none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table" w:customStyle="1" w:styleId="11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正文文本 字符"/>
    <w:basedOn w:val="8"/>
    <w:link w:val="2"/>
    <w:qFormat/>
    <w:uiPriority w:val="1"/>
    <w:rPr>
      <w:rFonts w:ascii="宋体" w:hAnsi="宋体" w:eastAsia="宋体" w:cs="宋体"/>
      <w:kern w:val="0"/>
      <w:sz w:val="18"/>
      <w:szCs w:val="18"/>
      <w:lang w:eastAsia="en-US"/>
      <w14:ligatures w14:val="none"/>
    </w:rPr>
  </w:style>
  <w:style w:type="character" w:customStyle="1" w:styleId="13">
    <w:name w:val="标题 字符"/>
    <w:basedOn w:val="8"/>
    <w:link w:val="5"/>
    <w:qFormat/>
    <w:uiPriority w:val="10"/>
    <w:rPr>
      <w:rFonts w:ascii="宋体" w:hAnsi="宋体" w:eastAsia="宋体" w:cs="宋体"/>
      <w:kern w:val="0"/>
      <w:sz w:val="22"/>
      <w:lang w:eastAsia="en-US"/>
      <w14:ligatures w14:val="none"/>
    </w:rPr>
  </w:style>
  <w:style w:type="paragraph" w:styleId="14">
    <w:name w:val="List Paragraph"/>
    <w:basedOn w:val="1"/>
    <w:qFormat/>
    <w:uiPriority w:val="1"/>
    <w:pPr>
      <w:autoSpaceDE w:val="0"/>
      <w:autoSpaceDN w:val="0"/>
      <w:ind w:left="957" w:hanging="189"/>
      <w:jc w:val="left"/>
    </w:pPr>
    <w:rPr>
      <w:rFonts w:ascii="宋体" w:hAnsi="宋体" w:eastAsia="宋体" w:cs="宋体"/>
      <w:kern w:val="0"/>
      <w:sz w:val="22"/>
      <w:lang w:eastAsia="en-US"/>
      <w14:ligatures w14:val="none"/>
    </w:rPr>
  </w:style>
  <w:style w:type="paragraph" w:customStyle="1" w:styleId="15">
    <w:name w:val="Table Paragraph"/>
    <w:basedOn w:val="1"/>
    <w:qFormat/>
    <w:uiPriority w:val="1"/>
    <w:pPr>
      <w:autoSpaceDE w:val="0"/>
      <w:autoSpaceDN w:val="0"/>
      <w:spacing w:line="217" w:lineRule="exact"/>
      <w:ind w:left="91" w:right="85"/>
      <w:jc w:val="center"/>
    </w:pPr>
    <w:rPr>
      <w:rFonts w:ascii="宋体" w:hAnsi="宋体" w:eastAsia="宋体" w:cs="宋体"/>
      <w:kern w:val="0"/>
      <w:sz w:val="22"/>
      <w:lang w:eastAsia="en-US"/>
      <w14:ligatures w14:val="none"/>
    </w:rPr>
  </w:style>
  <w:style w:type="character" w:customStyle="1" w:styleId="16">
    <w:name w:val="fontstyle01"/>
    <w:basedOn w:val="8"/>
    <w:qFormat/>
    <w:uiPriority w:val="0"/>
    <w:rPr>
      <w:rFonts w:hint="eastAsia" w:ascii="微软雅黑" w:hAnsi="微软雅黑" w:eastAsia="微软雅黑"/>
      <w:b/>
      <w:bCs/>
      <w:color w:val="000000"/>
      <w:sz w:val="20"/>
      <w:szCs w:val="20"/>
    </w:rPr>
  </w:style>
  <w:style w:type="character" w:customStyle="1" w:styleId="17">
    <w:name w:val="fontstyle2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E817E7-9299-4238-8C70-F37BF61B9A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154</Characters>
  <Lines>1</Lines>
  <Paragraphs>1</Paragraphs>
  <TotalTime>0</TotalTime>
  <ScaleCrop>false</ScaleCrop>
  <LinksUpToDate>false</LinksUpToDate>
  <CharactersWithSpaces>180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2023-10-31T02:57:00Z</dcterms:created>
  <dc:creator>汤泉</dc:creator>
  <cp:lastModifiedBy>漆璟</cp:lastModifiedBy>
  <dcterms:modified xsi:type="dcterms:W3CDTF">2024-08-16T01:54:06Z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