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0C35F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2811EDA">
      <w:pPr>
        <w:ind w:right="6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其他应聘材料</w:t>
      </w:r>
    </w:p>
    <w:p w14:paraId="630E0595">
      <w:pPr>
        <w:pStyle w:val="2"/>
        <w:rPr>
          <w:rFonts w:hint="eastAsia"/>
          <w:lang w:eastAsia="zh-CN"/>
        </w:rPr>
      </w:pPr>
    </w:p>
    <w:p w14:paraId="02E7040F"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1.本人身份证件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扫描件，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近期2寸免冠彩色照片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张及相同JPG格式电子版照片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 w14:paraId="647342DC"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2.学历学位证书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扫描件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学信网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学历学位验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证结果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 w14:paraId="13180B8C"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专业职称证书扫描件，包括但不限于经济、会计、法律、精算等相关专业证书；</w:t>
      </w:r>
    </w:p>
    <w:p w14:paraId="300066CE"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4.工作及任职经历证明扫描件，包括但不限于单位盖章的工作经历证明、红头任职文件、干部任免审批表，监管批复的高管核准材料等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 w14:paraId="278DC0AB">
      <w:pPr>
        <w:pStyle w:val="2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5.近5年工作业绩情况，包括但不限于所在单位分工文件、年度经营指标、行业排名、单位或个人工作总结等；</w:t>
      </w:r>
    </w:p>
    <w:p w14:paraId="2D4841A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6.2023年至2025年绩效考核结果，包括但不限于年度考核登记表、人力资源系统的考核结果截屏等；</w:t>
      </w:r>
    </w:p>
    <w:p w14:paraId="3EC43385">
      <w:pPr>
        <w:pStyle w:val="2"/>
        <w:rPr>
          <w:rFonts w:hint="default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7.所获荣誉、奖惩、培训情况相关证明性材料等；</w:t>
      </w:r>
    </w:p>
    <w:p w14:paraId="752D883F">
      <w:pPr>
        <w:spacing w:line="57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8.其他所需材料。</w:t>
      </w:r>
    </w:p>
    <w:p w14:paraId="7E95A811">
      <w:pPr>
        <w:pStyle w:val="2"/>
        <w:rPr>
          <w:rFonts w:hint="default"/>
          <w:lang w:val="en-US" w:eastAsia="zh-CN"/>
        </w:rPr>
      </w:pPr>
    </w:p>
    <w:p w14:paraId="5225338A"/>
    <w:sectPr>
      <w:footerReference r:id="rId3" w:type="default"/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6025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80D5ED">
                          <w:pPr>
                            <w:pStyle w:val="3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ZIC97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780D5ED">
                    <w:pPr>
                      <w:pStyle w:val="3"/>
                      <w:rPr>
                        <w:rFonts w:hint="default" w:eastAsiaTheme="minorEastAsia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67CD0"/>
    <w:rsid w:val="30FD3114"/>
    <w:rsid w:val="68D67CD0"/>
    <w:rsid w:val="6D35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  <w:rPr>
      <w:szCs w:val="24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e64175-acdf-4bf3-a35e-0c72cc9cfe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2026-04-13T01:17:00Z</dcterms:created>
  <dc:creator>Administrator</dc:creator>
  <cp:lastModifiedBy>Administrator</cp:lastModifiedBy>
  <dcterms:modified xsi:type="dcterms:W3CDTF">2026-04-13T01:20:13Z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36D05BC90D464D0AA0F823DC8607AC26_11</vt:lpwstr>
  </property>
  <property fmtid="{D5CDD505-2E9C-101B-9397-08002B2CF9AE}" pid="4" name="KSOTemplateDocerSaveRecord">
    <vt:lpwstr>eyJoZGlkIjoiYzVmYTFlZjQyMzA5Mzk3MTBkY2M0OWZjMDkyMGU3NjQiLCJ1c2VySWQiOiIxNjM5MTg3NDkwIn0=</vt:lpwstr>
  </property>
</Properties>
</file>